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15A18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CFD8194" w14:textId="2654852D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5F09F3AB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7540ED8A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11E290E6" w14:textId="3B0C67D1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4FD2C6A0" w14:textId="487D819F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</w:t>
            </w:r>
            <w:r w:rsidRPr="00115A18">
              <w:rPr>
                <w:b/>
                <w:bCs/>
                <w:sz w:val="20"/>
                <w:szCs w:val="20"/>
              </w:rPr>
              <w:t>care.</w:t>
            </w:r>
          </w:p>
          <w:p w14:paraId="641AB646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6FCF8693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491154EC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695BD64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115A18" w:rsidRPr="005F5860" w:rsidRDefault="00115A18" w:rsidP="00115A18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115A18" w:rsidRDefault="00115A18" w:rsidP="00115A18">
            <w:pPr>
              <w:ind w:left="144" w:right="144"/>
            </w:pPr>
          </w:p>
        </w:tc>
        <w:tc>
          <w:tcPr>
            <w:tcW w:w="5760" w:type="dxa"/>
          </w:tcPr>
          <w:p w14:paraId="3E4CDF18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6176933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B2B816C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7F10F967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493CD748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3E1BD087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4C1BB00C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5D3D908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1DDD7E08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5538B23A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C8CA7E" w14:textId="00C26FEF" w:rsidR="00115A18" w:rsidRDefault="00115A18" w:rsidP="00115A18">
            <w:pPr>
              <w:ind w:left="144" w:right="144"/>
            </w:pPr>
          </w:p>
        </w:tc>
      </w:tr>
      <w:tr w:rsidR="00115A18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12E3656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E76D11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D4FE757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4D6AB6FE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11FB059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6611569A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4234445C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6A2F654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374CFED4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1FD8E109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0CA5BC" w14:textId="23939E57" w:rsidR="00115A18" w:rsidRPr="005F5860" w:rsidRDefault="00115A18" w:rsidP="00115A18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115A18" w:rsidRDefault="00115A18" w:rsidP="00115A18">
            <w:pPr>
              <w:ind w:left="144" w:right="144"/>
            </w:pPr>
          </w:p>
        </w:tc>
        <w:tc>
          <w:tcPr>
            <w:tcW w:w="5760" w:type="dxa"/>
          </w:tcPr>
          <w:p w14:paraId="5E3DDDD3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673D367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81D18A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23505AAD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5CB3538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669809C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71BB154A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312CB277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1AC75F5E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DA24E58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48616B9" w14:textId="71369638" w:rsidR="00115A18" w:rsidRDefault="00115A18" w:rsidP="00115A18">
            <w:pPr>
              <w:ind w:right="144"/>
            </w:pPr>
          </w:p>
        </w:tc>
      </w:tr>
      <w:tr w:rsidR="00115A18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B3E5789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1B0EB3A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B3CDC59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28DE18BA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B675B9A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77322072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5913BF3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659B2F97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0D7D9DCF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271BBB88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DD73399" w14:textId="6CD750A9" w:rsidR="00115A18" w:rsidRPr="005F5860" w:rsidRDefault="00115A18" w:rsidP="00115A18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115A18" w:rsidRDefault="00115A18" w:rsidP="00115A18">
            <w:pPr>
              <w:ind w:left="144" w:right="144"/>
            </w:pPr>
          </w:p>
        </w:tc>
        <w:tc>
          <w:tcPr>
            <w:tcW w:w="5760" w:type="dxa"/>
          </w:tcPr>
          <w:p w14:paraId="6DF6261F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7216BAD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82C7B6D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5D87EB8C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426449E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1C73056C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03A3BB0F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3B4BD21E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66C88E0E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36FEA207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B089DE" w14:textId="562DDD9A" w:rsidR="00115A18" w:rsidRDefault="00115A18" w:rsidP="00115A18">
            <w:pPr>
              <w:ind w:left="144" w:right="144"/>
            </w:pPr>
          </w:p>
        </w:tc>
      </w:tr>
      <w:tr w:rsidR="00115A18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B96FE92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B11CAE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7A5F995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55648FB6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0DEA170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68814BB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4341A65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4896ED56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611BC9A4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02138AC6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BFB788" w14:textId="2DE9560D" w:rsidR="00115A18" w:rsidRPr="005F5860" w:rsidRDefault="00115A18" w:rsidP="00115A18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115A18" w:rsidRDefault="00115A18" w:rsidP="00115A18">
            <w:pPr>
              <w:ind w:left="144" w:right="144"/>
            </w:pPr>
          </w:p>
        </w:tc>
        <w:tc>
          <w:tcPr>
            <w:tcW w:w="5760" w:type="dxa"/>
          </w:tcPr>
          <w:p w14:paraId="42BF7A83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6CBD05A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1404F898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1DC1A847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29616317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1823452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1C20637A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2194FA4B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6B52C0D9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0BD281C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E0D0576" w14:textId="389B2F24" w:rsidR="00115A18" w:rsidRDefault="00115A18" w:rsidP="00115A18">
            <w:pPr>
              <w:ind w:left="144" w:right="144"/>
            </w:pPr>
          </w:p>
        </w:tc>
      </w:tr>
      <w:tr w:rsidR="00115A18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6D9B738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9569C90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AC10326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69A2A38A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1F68E410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1602081E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66FE1341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3C3592D5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6E4ED6A2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18CFC36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C077C7" w14:textId="5BB3ABFC" w:rsidR="00115A18" w:rsidRPr="005F5860" w:rsidRDefault="00115A18" w:rsidP="00115A18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115A18" w:rsidRDefault="00115A18" w:rsidP="00115A18">
            <w:pPr>
              <w:ind w:left="144" w:right="144"/>
            </w:pPr>
          </w:p>
        </w:tc>
        <w:tc>
          <w:tcPr>
            <w:tcW w:w="5760" w:type="dxa"/>
          </w:tcPr>
          <w:p w14:paraId="78B48B17" w14:textId="77777777" w:rsidR="00115A18" w:rsidRDefault="00115A18" w:rsidP="00115A1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148EBA4" w14:textId="77777777" w:rsidR="00115A18" w:rsidRDefault="00115A18" w:rsidP="00115A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584B6D7" w14:textId="77777777" w:rsidR="00115A18" w:rsidRDefault="00115A18" w:rsidP="00115A18">
            <w:pPr>
              <w:ind w:left="144" w:right="144"/>
              <w:rPr>
                <w:i/>
                <w:iCs/>
              </w:rPr>
            </w:pPr>
            <w:proofErr w:type="gramStart"/>
            <w:r>
              <w:rPr>
                <w:b/>
                <w:bCs/>
              </w:rPr>
              <w:t xml:space="preserve">Chamomile  </w:t>
            </w:r>
            <w:proofErr w:type="spellStart"/>
            <w:r w:rsidRPr="009A7E82">
              <w:rPr>
                <w:i/>
                <w:iCs/>
              </w:rPr>
              <w:t>Matricaria</w:t>
            </w:r>
            <w:proofErr w:type="spellEnd"/>
            <w:proofErr w:type="gramEnd"/>
            <w:r w:rsidRPr="009A7E82">
              <w:rPr>
                <w:i/>
                <w:iCs/>
              </w:rPr>
              <w:t xml:space="preserve"> recutita, Chamaemelum </w:t>
            </w:r>
            <w:proofErr w:type="spellStart"/>
            <w:r w:rsidRPr="009A7E82">
              <w:rPr>
                <w:i/>
                <w:iCs/>
              </w:rPr>
              <w:t>nobile</w:t>
            </w:r>
            <w:proofErr w:type="spellEnd"/>
          </w:p>
          <w:p w14:paraId="6F671BC9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61A1EB5F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European herb that forms daisy-like flowers with white petals surrounding a yellow center. Chamomile is used for herbal remedies, beverages, and skin care products</w:t>
            </w:r>
          </w:p>
          <w:p w14:paraId="1BCF975F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proofErr w:type="gramStart"/>
            <w:r w:rsidRPr="00115A18">
              <w:rPr>
                <w:b/>
                <w:bCs/>
                <w:sz w:val="20"/>
                <w:szCs w:val="20"/>
              </w:rPr>
              <w:t>Low-maintenance</w:t>
            </w:r>
            <w:proofErr w:type="gramEnd"/>
            <w:r w:rsidRPr="00115A18">
              <w:rPr>
                <w:b/>
                <w:bCs/>
                <w:sz w:val="20"/>
                <w:szCs w:val="20"/>
              </w:rPr>
              <w:t xml:space="preserve"> and easy care.</w:t>
            </w:r>
          </w:p>
          <w:p w14:paraId="05EED4A8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Requires at least four to six hours of bright sunlight</w:t>
            </w:r>
          </w:p>
          <w:p w14:paraId="3660ECE6" w14:textId="77777777" w:rsidR="00115A18" w:rsidRPr="00115A18" w:rsidRDefault="00115A18" w:rsidP="00115A18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115A18">
              <w:rPr>
                <w:b/>
                <w:bCs/>
                <w:sz w:val="20"/>
                <w:szCs w:val="20"/>
              </w:rPr>
              <w:t>Soil should be kept moist but not overly wet</w:t>
            </w:r>
          </w:p>
          <w:p w14:paraId="3F6D126A" w14:textId="77777777" w:rsidR="00115A18" w:rsidRDefault="00115A18" w:rsidP="00115A18">
            <w:pPr>
              <w:ind w:left="144" w:right="144"/>
              <w:rPr>
                <w:b/>
                <w:bCs/>
              </w:rPr>
            </w:pPr>
          </w:p>
          <w:p w14:paraId="566844B3" w14:textId="77777777" w:rsidR="00115A18" w:rsidRDefault="00115A18" w:rsidP="00115A18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ED8FA6B" w14:textId="3BA11829" w:rsidR="00115A18" w:rsidRDefault="00115A18" w:rsidP="00115A18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15A18"/>
    <w:rsid w:val="00123CB5"/>
    <w:rsid w:val="00150224"/>
    <w:rsid w:val="00152312"/>
    <w:rsid w:val="0028557B"/>
    <w:rsid w:val="002B02C7"/>
    <w:rsid w:val="002F69FA"/>
    <w:rsid w:val="00362502"/>
    <w:rsid w:val="003B3E50"/>
    <w:rsid w:val="00560F34"/>
    <w:rsid w:val="005D6BF1"/>
    <w:rsid w:val="005F5860"/>
    <w:rsid w:val="006A0EC5"/>
    <w:rsid w:val="006A4C02"/>
    <w:rsid w:val="006C001B"/>
    <w:rsid w:val="0081012B"/>
    <w:rsid w:val="008C2F75"/>
    <w:rsid w:val="009A7E82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E04FCA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2025-04-30T15:47:00Z</dcterms:created>
  <dcterms:modified xsi:type="dcterms:W3CDTF">2025-04-30T15:52:00Z</dcterms:modified>
</cp:coreProperties>
</file>